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E7" w:rsidRDefault="00C47BE7" w:rsidP="00DF756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Intenzív m</w:t>
      </w:r>
      <w:r w:rsidRPr="00DF7565">
        <w:rPr>
          <w:b/>
          <w:sz w:val="32"/>
        </w:rPr>
        <w:t>agyar nyelv</w:t>
      </w:r>
      <w:r>
        <w:rPr>
          <w:b/>
          <w:sz w:val="32"/>
        </w:rPr>
        <w:t xml:space="preserve">i </w:t>
      </w:r>
      <w:r w:rsidRPr="00DF7565">
        <w:rPr>
          <w:b/>
          <w:sz w:val="32"/>
        </w:rPr>
        <w:t>előkészítő program</w:t>
      </w:r>
      <w:r>
        <w:rPr>
          <w:b/>
          <w:sz w:val="32"/>
        </w:rPr>
        <w:t xml:space="preserve"> </w:t>
      </w:r>
    </w:p>
    <w:p w:rsidR="00C47BE7" w:rsidRDefault="00C47BE7" w:rsidP="00DF756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Preparatory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Year_Intensive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Hungarian_BTK</w:t>
      </w:r>
      <w:proofErr w:type="spellEnd"/>
      <w:r>
        <w:rPr>
          <w:b/>
          <w:sz w:val="32"/>
        </w:rPr>
        <w:t xml:space="preserve"> (PY_BTK_HINT_2017)</w:t>
      </w:r>
    </w:p>
    <w:p w:rsidR="00C47BE7" w:rsidRDefault="00C47BE7" w:rsidP="00DF7565">
      <w:pPr>
        <w:jc w:val="center"/>
        <w:rPr>
          <w:b/>
          <w:sz w:val="32"/>
        </w:rPr>
      </w:pPr>
    </w:p>
    <w:p w:rsidR="0052354E" w:rsidRDefault="0052354E" w:rsidP="00DF7565">
      <w:pPr>
        <w:jc w:val="center"/>
        <w:rPr>
          <w:b/>
          <w:sz w:val="32"/>
        </w:rPr>
      </w:pPr>
    </w:p>
    <w:p w:rsidR="00C47BE7" w:rsidRDefault="00C47BE7" w:rsidP="00DF7565">
      <w:r w:rsidRPr="002E3C16">
        <w:rPr>
          <w:b/>
        </w:rPr>
        <w:t>A képzésbe történő belépés feltétele:</w:t>
      </w:r>
      <w:r>
        <w:t xml:space="preserve"> érettségi</w:t>
      </w:r>
    </w:p>
    <w:p w:rsidR="00C47BE7" w:rsidRDefault="00C47BE7" w:rsidP="00645064">
      <w:pPr>
        <w:jc w:val="both"/>
      </w:pPr>
      <w:r w:rsidRPr="002E3C16">
        <w:rPr>
          <w:b/>
        </w:rPr>
        <w:t>Célközönség</w:t>
      </w:r>
      <w:r>
        <w:rPr>
          <w:b/>
        </w:rPr>
        <w:t>, programprofil</w:t>
      </w:r>
      <w:r w:rsidRPr="002E3C16">
        <w:rPr>
          <w:b/>
        </w:rPr>
        <w:t>:</w:t>
      </w:r>
      <w:r>
        <w:t xml:space="preserve"> Azok a külföldi, anyaintézménnyel nem rendelkező hallgatók (tehát nem vendéghallgatók), akik a Hungarológia program szervezésében végeznek nyelvi előtanulmányokat önköltséges vagy Stipendium Hungaricum formában.</w:t>
      </w:r>
    </w:p>
    <w:p w:rsidR="00C47BE7" w:rsidRDefault="00C47BE7" w:rsidP="00356002">
      <w:r w:rsidRPr="002E3C16">
        <w:rPr>
          <w:b/>
        </w:rPr>
        <w:t>A képzési idő félévekben:</w:t>
      </w:r>
      <w:r>
        <w:t xml:space="preserve"> 2 félév</w:t>
      </w:r>
    </w:p>
    <w:p w:rsidR="00C47BE7" w:rsidRDefault="00C47BE7" w:rsidP="00356002">
      <w:r>
        <w:t>Heti óraszám: 28 x 45 perc nyelv, 2x45 perc kultúra.</w:t>
      </w:r>
    </w:p>
    <w:p w:rsidR="00C47BE7" w:rsidRDefault="00C47BE7" w:rsidP="00356002"/>
    <w:p w:rsidR="00C47BE7" w:rsidRPr="00EA3D85" w:rsidRDefault="00C47BE7" w:rsidP="00EA3D85">
      <w:pPr>
        <w:rPr>
          <w:b/>
          <w:color w:val="000000"/>
          <w:sz w:val="27"/>
          <w:szCs w:val="27"/>
        </w:rPr>
      </w:pPr>
      <w:r w:rsidRPr="00EA3D85">
        <w:rPr>
          <w:b/>
          <w:color w:val="000000"/>
          <w:sz w:val="27"/>
          <w:szCs w:val="27"/>
        </w:rPr>
        <w:t xml:space="preserve">Összesített hálóterv </w:t>
      </w:r>
    </w:p>
    <w:tbl>
      <w:tblPr>
        <w:tblW w:w="9615" w:type="dxa"/>
        <w:tblLayout w:type="fixed"/>
        <w:tblLook w:val="00A0" w:firstRow="1" w:lastRow="0" w:firstColumn="1" w:lastColumn="0" w:noHBand="0" w:noVBand="0"/>
      </w:tblPr>
      <w:tblGrid>
        <w:gridCol w:w="8535"/>
        <w:gridCol w:w="1080"/>
      </w:tblGrid>
      <w:tr w:rsidR="00C47BE7" w:rsidRPr="00293F4F" w:rsidTr="00C47BE7">
        <w:tc>
          <w:tcPr>
            <w:tcW w:w="8535" w:type="dxa"/>
          </w:tcPr>
          <w:p w:rsidR="00C47BE7" w:rsidRPr="00293F4F" w:rsidRDefault="00C47BE7" w:rsidP="00293F4F">
            <w:pPr>
              <w:pStyle w:val="Listaszerbekezds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proofErr w:type="gramStart"/>
            <w:r w:rsidRPr="00293F4F">
              <w:rPr>
                <w:b/>
                <w:color w:val="000000"/>
                <w:sz w:val="27"/>
                <w:szCs w:val="27"/>
              </w:rPr>
              <w:t>Magyar</w:t>
            </w:r>
            <w:proofErr w:type="gramEnd"/>
            <w:r w:rsidRPr="00293F4F">
              <w:rPr>
                <w:b/>
                <w:color w:val="000000"/>
                <w:sz w:val="27"/>
                <w:szCs w:val="27"/>
              </w:rPr>
              <w:t xml:space="preserve"> mint idegen nyelv blokk</w:t>
            </w:r>
          </w:p>
        </w:tc>
        <w:tc>
          <w:tcPr>
            <w:tcW w:w="1080" w:type="dxa"/>
          </w:tcPr>
          <w:p w:rsidR="00C47BE7" w:rsidRPr="00293F4F" w:rsidRDefault="00C47BE7" w:rsidP="00356002">
            <w:pPr>
              <w:rPr>
                <w:color w:val="000000"/>
                <w:sz w:val="27"/>
                <w:szCs w:val="27"/>
              </w:rPr>
            </w:pPr>
            <w:r w:rsidRPr="00293F4F">
              <w:rPr>
                <w:color w:val="000000"/>
                <w:sz w:val="27"/>
                <w:szCs w:val="27"/>
              </w:rPr>
              <w:t>FÉLÉV</w:t>
            </w: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BA2DA5">
            <w:pPr>
              <w:pStyle w:val="Listaszerbekezds"/>
              <w:rPr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C47BE7" w:rsidRPr="00293F4F" w:rsidRDefault="00C47BE7" w:rsidP="00293F4F">
            <w:pPr>
              <w:pStyle w:val="Listaszerbekezds"/>
              <w:numPr>
                <w:ilvl w:val="0"/>
                <w:numId w:val="5"/>
              </w:numPr>
              <w:ind w:left="276" w:hanging="276"/>
              <w:rPr>
                <w:color w:val="000000"/>
                <w:sz w:val="27"/>
                <w:szCs w:val="27"/>
              </w:rPr>
            </w:pPr>
            <w:r w:rsidRPr="00293F4F">
              <w:rPr>
                <w:color w:val="000000"/>
                <w:sz w:val="27"/>
                <w:szCs w:val="27"/>
              </w:rPr>
              <w:t>őszi</w:t>
            </w: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7E0BBC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1. szeminárium, gyakorlati jegy, </w:t>
            </w:r>
            <w:r w:rsidR="00122371">
              <w:rPr>
                <w:color w:val="000000"/>
                <w:sz w:val="22"/>
                <w:szCs w:val="27"/>
              </w:rPr>
              <w:t xml:space="preserve">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 w:val="restart"/>
          </w:tcPr>
          <w:p w:rsidR="00C47BE7" w:rsidRPr="00293F4F" w:rsidRDefault="00C47BE7" w:rsidP="008B1F90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7E0BBC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2.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8B1F90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7E0BBC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3.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8B1F90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7E0BBC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4.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8B1F90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7E0BBC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5.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8B1F90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DD68A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Kommunikációfejlesztés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Communication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1.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356002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DD68A4">
            <w:pPr>
              <w:rPr>
                <w:color w:val="000000"/>
                <w:szCs w:val="27"/>
              </w:rPr>
            </w:pPr>
            <w:proofErr w:type="gramStart"/>
            <w:r w:rsidRPr="00293F4F">
              <w:rPr>
                <w:color w:val="000000"/>
                <w:sz w:val="22"/>
                <w:szCs w:val="27"/>
              </w:rPr>
              <w:t>Kommunikációfejlesztés  (</w:t>
            </w:r>
            <w:proofErr w:type="spellStart"/>
            <w:proofErr w:type="gramEnd"/>
            <w:r w:rsidRPr="00293F4F">
              <w:rPr>
                <w:color w:val="000000"/>
                <w:sz w:val="22"/>
                <w:szCs w:val="27"/>
              </w:rPr>
              <w:t>Communication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)2.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356002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DD68A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Kommunikációfejlesztés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Communication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3.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356002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7E0BBC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Kiejtési gyakorlat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Pronunciation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practice</w:t>
            </w:r>
            <w:proofErr w:type="spellEnd"/>
            <w:proofErr w:type="gramStart"/>
            <w:r w:rsidRPr="00293F4F">
              <w:rPr>
                <w:color w:val="000000"/>
                <w:sz w:val="22"/>
                <w:szCs w:val="27"/>
              </w:rPr>
              <w:t>)  szeminárium</w:t>
            </w:r>
            <w:proofErr w:type="gramEnd"/>
            <w:r w:rsidRPr="00293F4F">
              <w:rPr>
                <w:color w:val="000000"/>
                <w:sz w:val="22"/>
                <w:szCs w:val="27"/>
              </w:rPr>
              <w:t xml:space="preserve">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DD68A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1.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DD68A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2.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DD68A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3.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DD68A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4.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DD68A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5.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A81384">
            <w:pPr>
              <w:rPr>
                <w:color w:val="000000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6.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 w:val="restart"/>
          </w:tcPr>
          <w:p w:rsidR="00812F75" w:rsidRDefault="00C47BE7" w:rsidP="00A81384">
            <w:pPr>
              <w:rPr>
                <w:color w:val="000000"/>
                <w:sz w:val="27"/>
                <w:szCs w:val="27"/>
              </w:rPr>
            </w:pPr>
            <w:r w:rsidRPr="00293F4F">
              <w:rPr>
                <w:color w:val="000000"/>
                <w:sz w:val="27"/>
                <w:szCs w:val="27"/>
              </w:rPr>
              <w:t>2.</w:t>
            </w:r>
          </w:p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  <w:r w:rsidRPr="00293F4F">
              <w:rPr>
                <w:color w:val="000000"/>
                <w:sz w:val="27"/>
                <w:szCs w:val="27"/>
              </w:rPr>
              <w:t>tavaszi</w:t>
            </w: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A8138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7.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A8138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8.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  <w:r w:rsidRPr="00293F4F" w:rsidDel="00533119">
              <w:rPr>
                <w:color w:val="000000"/>
                <w:sz w:val="22"/>
                <w:szCs w:val="27"/>
              </w:rPr>
              <w:t xml:space="preserve"> 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A8138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9.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A8138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Magyar nyelvtan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Grammatical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structures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10.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3D24A9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Kommunikációfejlesztés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Communication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 4.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3D24A9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A8138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Kommunikációfejlesztés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Communication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>) 5. szeminárium, gyakorlati jegy</w:t>
            </w:r>
          </w:p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 xml:space="preserve">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A8138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Kommunikációfejlesztés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Communication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>) 6. szeminárium, gyakorlati jegy</w:t>
            </w:r>
          </w:p>
          <w:p w:rsidR="00C47BE7" w:rsidRPr="00293F4F" w:rsidRDefault="00C47BE7" w:rsidP="00A8138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 xml:space="preserve">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A81384">
            <w:pPr>
              <w:rPr>
                <w:color w:val="000000"/>
                <w:szCs w:val="27"/>
              </w:rPr>
            </w:pPr>
            <w:proofErr w:type="gramStart"/>
            <w:r w:rsidRPr="00293F4F">
              <w:rPr>
                <w:color w:val="000000"/>
                <w:sz w:val="22"/>
                <w:szCs w:val="27"/>
              </w:rPr>
              <w:t>Kommunikációfejlesztés(</w:t>
            </w:r>
            <w:proofErr w:type="spellStart"/>
            <w:proofErr w:type="gramEnd"/>
            <w:r w:rsidRPr="00293F4F">
              <w:rPr>
                <w:color w:val="000000"/>
                <w:sz w:val="22"/>
                <w:szCs w:val="27"/>
              </w:rPr>
              <w:t>Communication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>)  7. szeminárium, gyakorlati jegy</w:t>
            </w:r>
          </w:p>
          <w:p w:rsidR="00C47BE7" w:rsidRPr="00293F4F" w:rsidRDefault="00C47BE7" w:rsidP="00A81384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 xml:space="preserve">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A81384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3D3E6E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6.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3D3E6E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3D3E6E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7.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3D3E6E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3D3E6E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8.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3D3E6E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3D3E6E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9.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3D3E6E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3D3E6E">
            <w:pPr>
              <w:rPr>
                <w:color w:val="000000"/>
                <w:szCs w:val="27"/>
              </w:rPr>
            </w:pPr>
            <w:r w:rsidRPr="00293F4F">
              <w:rPr>
                <w:color w:val="000000"/>
                <w:sz w:val="22"/>
                <w:szCs w:val="27"/>
              </w:rPr>
              <w:t>Komplex nyelvi fejlesztés 10. (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Integrated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 </w:t>
            </w:r>
            <w:proofErr w:type="spellStart"/>
            <w:r w:rsidRPr="00293F4F">
              <w:rPr>
                <w:color w:val="000000"/>
                <w:sz w:val="22"/>
                <w:szCs w:val="27"/>
              </w:rPr>
              <w:t>skills</w:t>
            </w:r>
            <w:proofErr w:type="spellEnd"/>
            <w:r w:rsidRPr="00293F4F">
              <w:rPr>
                <w:color w:val="000000"/>
                <w:sz w:val="22"/>
                <w:szCs w:val="27"/>
              </w:rPr>
              <w:t xml:space="preserve">), szeminárium, gyakorlati jegy, 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  <w:vMerge/>
          </w:tcPr>
          <w:p w:rsidR="00C47BE7" w:rsidRPr="00293F4F" w:rsidRDefault="00C47BE7" w:rsidP="003D3E6E">
            <w:pPr>
              <w:rPr>
                <w:color w:val="000000"/>
                <w:sz w:val="27"/>
                <w:szCs w:val="27"/>
              </w:rPr>
            </w:pPr>
          </w:p>
        </w:tc>
      </w:tr>
      <w:tr w:rsidR="00C47BE7" w:rsidRPr="00293F4F" w:rsidTr="00C47BE7">
        <w:tc>
          <w:tcPr>
            <w:tcW w:w="9615" w:type="dxa"/>
            <w:gridSpan w:val="2"/>
          </w:tcPr>
          <w:p w:rsidR="00C47BE7" w:rsidRPr="00293F4F" w:rsidRDefault="00C47BE7" w:rsidP="00F3387A">
            <w:pPr>
              <w:pStyle w:val="Listaszerbekezds"/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  <w:r w:rsidRPr="00293F4F">
              <w:rPr>
                <w:b/>
                <w:color w:val="000000"/>
                <w:sz w:val="27"/>
                <w:szCs w:val="27"/>
              </w:rPr>
              <w:t>Kultúra blokk</w:t>
            </w: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3D3E6E">
            <w:pPr>
              <w:rPr>
                <w:color w:val="000000"/>
                <w:szCs w:val="27"/>
              </w:rPr>
            </w:pPr>
            <w:proofErr w:type="spellStart"/>
            <w:r w:rsidRPr="00293F4F">
              <w:rPr>
                <w:rStyle w:val="Kiemels2"/>
                <w:b w:val="0"/>
                <w:sz w:val="22"/>
                <w:szCs w:val="20"/>
                <w:lang w:eastAsia="en-US"/>
              </w:rPr>
              <w:t>Hungarian</w:t>
            </w:r>
            <w:proofErr w:type="spellEnd"/>
            <w:r w:rsidRPr="00293F4F">
              <w:rPr>
                <w:rStyle w:val="Kiemels2"/>
                <w:b w:val="0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293F4F">
              <w:rPr>
                <w:rStyle w:val="Kiemels2"/>
                <w:b w:val="0"/>
                <w:sz w:val="22"/>
                <w:szCs w:val="20"/>
                <w:lang w:eastAsia="en-US"/>
              </w:rPr>
              <w:t>Culture</w:t>
            </w:r>
            <w:proofErr w:type="spellEnd"/>
            <w:r w:rsidRPr="00293F4F">
              <w:rPr>
                <w:rStyle w:val="Kiemels2"/>
                <w:b w:val="0"/>
                <w:sz w:val="22"/>
                <w:szCs w:val="20"/>
                <w:lang w:eastAsia="en-US"/>
              </w:rPr>
              <w:t xml:space="preserve"> 1</w:t>
            </w:r>
            <w:r w:rsidRPr="00293F4F">
              <w:rPr>
                <w:rStyle w:val="Kiemels2"/>
                <w:sz w:val="22"/>
                <w:szCs w:val="20"/>
                <w:lang w:eastAsia="en-US"/>
              </w:rPr>
              <w:t>.</w:t>
            </w:r>
            <w:r w:rsidRPr="00293F4F">
              <w:rPr>
                <w:sz w:val="22"/>
                <w:szCs w:val="20"/>
                <w:lang w:eastAsia="en-US"/>
              </w:rPr>
              <w:t xml:space="preserve"> Szeminárium 2 óra, gyakorlati jegy, </w:t>
            </w:r>
            <w:r w:rsidRPr="00293F4F">
              <w:rPr>
                <w:color w:val="000000"/>
                <w:sz w:val="22"/>
                <w:szCs w:val="27"/>
              </w:rPr>
              <w:t xml:space="preserve">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</w:tcPr>
          <w:p w:rsidR="00C47BE7" w:rsidRPr="00293F4F" w:rsidRDefault="00C47BE7" w:rsidP="003D3E6E">
            <w:pPr>
              <w:rPr>
                <w:color w:val="000000"/>
                <w:sz w:val="27"/>
                <w:szCs w:val="27"/>
              </w:rPr>
            </w:pPr>
            <w:r w:rsidRPr="00293F4F">
              <w:rPr>
                <w:color w:val="000000"/>
                <w:sz w:val="27"/>
                <w:szCs w:val="27"/>
              </w:rPr>
              <w:t>őszi</w:t>
            </w:r>
          </w:p>
        </w:tc>
      </w:tr>
      <w:tr w:rsidR="00C47BE7" w:rsidRPr="00293F4F" w:rsidTr="00C47BE7">
        <w:tc>
          <w:tcPr>
            <w:tcW w:w="8535" w:type="dxa"/>
          </w:tcPr>
          <w:p w:rsidR="00C47BE7" w:rsidRPr="00293F4F" w:rsidRDefault="00C47BE7" w:rsidP="003D3E6E">
            <w:pPr>
              <w:rPr>
                <w:color w:val="000000"/>
                <w:szCs w:val="27"/>
              </w:rPr>
            </w:pPr>
            <w:proofErr w:type="spellStart"/>
            <w:r w:rsidRPr="00293F4F">
              <w:rPr>
                <w:rStyle w:val="Kiemels2"/>
                <w:b w:val="0"/>
                <w:sz w:val="22"/>
                <w:szCs w:val="20"/>
                <w:lang w:eastAsia="en-US"/>
              </w:rPr>
              <w:t>Hungarian</w:t>
            </w:r>
            <w:proofErr w:type="spellEnd"/>
            <w:r w:rsidRPr="00293F4F">
              <w:rPr>
                <w:rStyle w:val="Kiemels2"/>
                <w:b w:val="0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293F4F">
              <w:rPr>
                <w:rStyle w:val="Kiemels2"/>
                <w:b w:val="0"/>
                <w:sz w:val="22"/>
                <w:szCs w:val="20"/>
                <w:lang w:eastAsia="en-US"/>
              </w:rPr>
              <w:t>Culture</w:t>
            </w:r>
            <w:proofErr w:type="spellEnd"/>
            <w:r w:rsidRPr="00293F4F">
              <w:rPr>
                <w:rStyle w:val="Kiemels2"/>
                <w:b w:val="0"/>
                <w:sz w:val="22"/>
                <w:szCs w:val="20"/>
                <w:lang w:eastAsia="en-US"/>
              </w:rPr>
              <w:t xml:space="preserve"> 2.</w:t>
            </w:r>
            <w:r w:rsidRPr="00293F4F">
              <w:rPr>
                <w:sz w:val="22"/>
                <w:szCs w:val="20"/>
                <w:lang w:eastAsia="en-US"/>
              </w:rPr>
              <w:t xml:space="preserve"> Szeminárium 2 óra, gyakorlati jegy, </w:t>
            </w:r>
            <w:r w:rsidRPr="00293F4F">
              <w:rPr>
                <w:color w:val="000000"/>
                <w:sz w:val="22"/>
                <w:szCs w:val="27"/>
              </w:rPr>
              <w:t xml:space="preserve">Heti </w:t>
            </w:r>
            <w:r>
              <w:rPr>
                <w:color w:val="000000"/>
                <w:sz w:val="22"/>
                <w:szCs w:val="27"/>
              </w:rPr>
              <w:t>2 óra</w:t>
            </w:r>
          </w:p>
        </w:tc>
        <w:tc>
          <w:tcPr>
            <w:tcW w:w="1080" w:type="dxa"/>
          </w:tcPr>
          <w:p w:rsidR="00C47BE7" w:rsidRPr="00293F4F" w:rsidRDefault="00C47BE7" w:rsidP="003D3E6E">
            <w:pPr>
              <w:rPr>
                <w:color w:val="000000"/>
                <w:sz w:val="27"/>
                <w:szCs w:val="27"/>
              </w:rPr>
            </w:pPr>
            <w:r w:rsidRPr="00293F4F">
              <w:rPr>
                <w:color w:val="000000"/>
                <w:sz w:val="27"/>
                <w:szCs w:val="27"/>
              </w:rPr>
              <w:t>tavaszi</w:t>
            </w:r>
          </w:p>
        </w:tc>
      </w:tr>
      <w:tr w:rsidR="00C47BE7" w:rsidRPr="00293F4F" w:rsidTr="00C47BE7">
        <w:trPr>
          <w:trHeight w:val="557"/>
        </w:trPr>
        <w:tc>
          <w:tcPr>
            <w:tcW w:w="8535" w:type="dxa"/>
          </w:tcPr>
          <w:p w:rsidR="00C47BE7" w:rsidRPr="00C86F45" w:rsidRDefault="00C47BE7" w:rsidP="00C86F45">
            <w:pPr>
              <w:pStyle w:val="Listaszerbekezds"/>
              <w:numPr>
                <w:ilvl w:val="0"/>
                <w:numId w:val="5"/>
              </w:numPr>
              <w:rPr>
                <w:rStyle w:val="Kiemels2"/>
                <w:sz w:val="28"/>
                <w:szCs w:val="28"/>
                <w:lang w:eastAsia="en-US"/>
              </w:rPr>
            </w:pPr>
            <w:r w:rsidRPr="00C86F45">
              <w:rPr>
                <w:rStyle w:val="Kiemels2"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spellStart"/>
            <w:r w:rsidR="00C86F45" w:rsidRPr="00C86F45">
              <w:rPr>
                <w:rStyle w:val="Kiemels2"/>
                <w:sz w:val="28"/>
                <w:szCs w:val="28"/>
                <w:lang w:eastAsia="en-US"/>
              </w:rPr>
              <w:t>C</w:t>
            </w:r>
            <w:r w:rsidRPr="00C86F45">
              <w:rPr>
                <w:rStyle w:val="Kiemels2"/>
                <w:sz w:val="28"/>
                <w:szCs w:val="28"/>
                <w:lang w:eastAsia="en-US"/>
              </w:rPr>
              <w:t>omprehensive</w:t>
            </w:r>
            <w:proofErr w:type="spellEnd"/>
            <w:r w:rsidRPr="00C86F45">
              <w:rPr>
                <w:rStyle w:val="Kiemels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6F45">
              <w:rPr>
                <w:rStyle w:val="Kiemels2"/>
                <w:sz w:val="28"/>
                <w:szCs w:val="28"/>
                <w:lang w:eastAsia="en-US"/>
              </w:rPr>
              <w:t>exam</w:t>
            </w:r>
            <w:proofErr w:type="spellEnd"/>
          </w:p>
          <w:p w:rsidR="00C47BE7" w:rsidRDefault="00C47BE7" w:rsidP="003D3E6E">
            <w:pPr>
              <w:rPr>
                <w:rStyle w:val="Kiemels2"/>
                <w:b w:val="0"/>
                <w:lang w:eastAsia="en-US"/>
              </w:rPr>
            </w:pPr>
            <w:proofErr w:type="spellStart"/>
            <w:r w:rsidRPr="00543A6E">
              <w:rPr>
                <w:rStyle w:val="Kiemels2"/>
                <w:b w:val="0"/>
                <w:sz w:val="22"/>
                <w:szCs w:val="22"/>
                <w:lang w:eastAsia="en-US"/>
              </w:rPr>
              <w:t>Comprehensive</w:t>
            </w:r>
            <w:proofErr w:type="spellEnd"/>
            <w:r>
              <w:rPr>
                <w:rStyle w:val="Kiemels2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Kiemels2"/>
                <w:b w:val="0"/>
                <w:sz w:val="22"/>
                <w:szCs w:val="22"/>
                <w:lang w:eastAsia="en-US"/>
              </w:rPr>
              <w:t>exam</w:t>
            </w:r>
            <w:proofErr w:type="spellEnd"/>
            <w:r>
              <w:rPr>
                <w:rStyle w:val="Kiemels2"/>
                <w:b w:val="0"/>
                <w:sz w:val="22"/>
                <w:szCs w:val="22"/>
                <w:lang w:eastAsia="en-US"/>
              </w:rPr>
              <w:t xml:space="preserve"> 2. félév, szigorlat</w:t>
            </w:r>
          </w:p>
          <w:p w:rsidR="00C47BE7" w:rsidRPr="00FB1ADE" w:rsidRDefault="00C47BE7" w:rsidP="003D3E6E">
            <w:pPr>
              <w:rPr>
                <w:rStyle w:val="Kiemels2"/>
                <w:b w:val="0"/>
                <w:lang w:eastAsia="en-US"/>
              </w:rPr>
            </w:pPr>
            <w:r>
              <w:rPr>
                <w:rStyle w:val="Kiemels2"/>
                <w:b w:val="0"/>
                <w:sz w:val="22"/>
                <w:szCs w:val="22"/>
                <w:lang w:eastAsia="en-US"/>
              </w:rPr>
              <w:t>Előfeltétel: 1. féléves tárgyak - kemény előfeltétel, 2. féléves tárgyak - puha előfeltétel, vizsgaelőfeltétel</w:t>
            </w:r>
          </w:p>
        </w:tc>
        <w:tc>
          <w:tcPr>
            <w:tcW w:w="1080" w:type="dxa"/>
          </w:tcPr>
          <w:p w:rsidR="00C47BE7" w:rsidRPr="00293F4F" w:rsidRDefault="00C47BE7" w:rsidP="003D3E6E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C47BE7" w:rsidRDefault="00C47BE7" w:rsidP="009A0370">
      <w:pPr>
        <w:ind w:left="720"/>
      </w:pPr>
    </w:p>
    <w:sectPr w:rsidR="00C47BE7" w:rsidSect="00D6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E79"/>
    <w:multiLevelType w:val="hybridMultilevel"/>
    <w:tmpl w:val="F4F298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C2053"/>
    <w:multiLevelType w:val="hybridMultilevel"/>
    <w:tmpl w:val="7B4A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595AC2"/>
    <w:multiLevelType w:val="hybridMultilevel"/>
    <w:tmpl w:val="9B6279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B4FCE"/>
    <w:multiLevelType w:val="hybridMultilevel"/>
    <w:tmpl w:val="38D0DDB0"/>
    <w:lvl w:ilvl="0" w:tplc="1B78315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4" w15:restartNumberingAfterBreak="0">
    <w:nsid w:val="699C5C10"/>
    <w:multiLevelType w:val="hybridMultilevel"/>
    <w:tmpl w:val="69AA3DDA"/>
    <w:lvl w:ilvl="0" w:tplc="E8768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EC52D8"/>
    <w:multiLevelType w:val="hybridMultilevel"/>
    <w:tmpl w:val="0A1A07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02"/>
    <w:rsid w:val="00014772"/>
    <w:rsid w:val="00023AA2"/>
    <w:rsid w:val="0002432B"/>
    <w:rsid w:val="000340F2"/>
    <w:rsid w:val="00041110"/>
    <w:rsid w:val="00043491"/>
    <w:rsid w:val="00056224"/>
    <w:rsid w:val="0005646B"/>
    <w:rsid w:val="000630A7"/>
    <w:rsid w:val="00075F51"/>
    <w:rsid w:val="0007730E"/>
    <w:rsid w:val="00083C79"/>
    <w:rsid w:val="000900AD"/>
    <w:rsid w:val="000B2AF7"/>
    <w:rsid w:val="000C320E"/>
    <w:rsid w:val="000D3489"/>
    <w:rsid w:val="000D622F"/>
    <w:rsid w:val="0010175B"/>
    <w:rsid w:val="00122371"/>
    <w:rsid w:val="0013226C"/>
    <w:rsid w:val="00167260"/>
    <w:rsid w:val="001820EA"/>
    <w:rsid w:val="00182B82"/>
    <w:rsid w:val="001A57F4"/>
    <w:rsid w:val="001D1295"/>
    <w:rsid w:val="00200168"/>
    <w:rsid w:val="002248B2"/>
    <w:rsid w:val="0022767E"/>
    <w:rsid w:val="00235823"/>
    <w:rsid w:val="0028611A"/>
    <w:rsid w:val="00293F4F"/>
    <w:rsid w:val="00294DA2"/>
    <w:rsid w:val="002A23F0"/>
    <w:rsid w:val="002A5A1A"/>
    <w:rsid w:val="002A6496"/>
    <w:rsid w:val="002A6D36"/>
    <w:rsid w:val="002E2E18"/>
    <w:rsid w:val="002E3C16"/>
    <w:rsid w:val="002F2A89"/>
    <w:rsid w:val="002F38C2"/>
    <w:rsid w:val="003111B4"/>
    <w:rsid w:val="003144B3"/>
    <w:rsid w:val="00326860"/>
    <w:rsid w:val="00355011"/>
    <w:rsid w:val="00356002"/>
    <w:rsid w:val="003875D5"/>
    <w:rsid w:val="003D0CAD"/>
    <w:rsid w:val="003D24A9"/>
    <w:rsid w:val="003D3E6E"/>
    <w:rsid w:val="003E2D39"/>
    <w:rsid w:val="003E3597"/>
    <w:rsid w:val="003F4AEB"/>
    <w:rsid w:val="00406448"/>
    <w:rsid w:val="00423546"/>
    <w:rsid w:val="00436461"/>
    <w:rsid w:val="00443FDD"/>
    <w:rsid w:val="00466196"/>
    <w:rsid w:val="00471D4B"/>
    <w:rsid w:val="004B2718"/>
    <w:rsid w:val="004B2EDD"/>
    <w:rsid w:val="004B3FEA"/>
    <w:rsid w:val="004C03D8"/>
    <w:rsid w:val="004E37B3"/>
    <w:rsid w:val="004E70C0"/>
    <w:rsid w:val="004F11E0"/>
    <w:rsid w:val="00500989"/>
    <w:rsid w:val="00504F90"/>
    <w:rsid w:val="005163BD"/>
    <w:rsid w:val="0052354E"/>
    <w:rsid w:val="00533119"/>
    <w:rsid w:val="00543A6E"/>
    <w:rsid w:val="00554A76"/>
    <w:rsid w:val="00563419"/>
    <w:rsid w:val="00572817"/>
    <w:rsid w:val="005841D9"/>
    <w:rsid w:val="0059059A"/>
    <w:rsid w:val="005946A1"/>
    <w:rsid w:val="005946A4"/>
    <w:rsid w:val="005B4FE4"/>
    <w:rsid w:val="005C7553"/>
    <w:rsid w:val="00616841"/>
    <w:rsid w:val="00640F8B"/>
    <w:rsid w:val="00645064"/>
    <w:rsid w:val="00667BCF"/>
    <w:rsid w:val="00684525"/>
    <w:rsid w:val="00690753"/>
    <w:rsid w:val="00692C59"/>
    <w:rsid w:val="006A0147"/>
    <w:rsid w:val="006A4373"/>
    <w:rsid w:val="006C5185"/>
    <w:rsid w:val="006D1A63"/>
    <w:rsid w:val="00716C2A"/>
    <w:rsid w:val="0072393C"/>
    <w:rsid w:val="00744991"/>
    <w:rsid w:val="007465BB"/>
    <w:rsid w:val="007545FF"/>
    <w:rsid w:val="00770D05"/>
    <w:rsid w:val="00791916"/>
    <w:rsid w:val="007A506E"/>
    <w:rsid w:val="007B0F87"/>
    <w:rsid w:val="007E0BBC"/>
    <w:rsid w:val="007E3021"/>
    <w:rsid w:val="007F5EFD"/>
    <w:rsid w:val="00812F75"/>
    <w:rsid w:val="00814C7F"/>
    <w:rsid w:val="00832597"/>
    <w:rsid w:val="00837155"/>
    <w:rsid w:val="00847B2C"/>
    <w:rsid w:val="008679A9"/>
    <w:rsid w:val="008A2C67"/>
    <w:rsid w:val="008B1F90"/>
    <w:rsid w:val="008B5F68"/>
    <w:rsid w:val="008F70BB"/>
    <w:rsid w:val="0090048D"/>
    <w:rsid w:val="00912B76"/>
    <w:rsid w:val="009167F3"/>
    <w:rsid w:val="00931B3B"/>
    <w:rsid w:val="009472E8"/>
    <w:rsid w:val="009A0370"/>
    <w:rsid w:val="009A7E9B"/>
    <w:rsid w:val="009B3C23"/>
    <w:rsid w:val="009C06C4"/>
    <w:rsid w:val="009C69A7"/>
    <w:rsid w:val="009D09A6"/>
    <w:rsid w:val="009D43A2"/>
    <w:rsid w:val="009E7CFC"/>
    <w:rsid w:val="009F265C"/>
    <w:rsid w:val="00A05A6C"/>
    <w:rsid w:val="00A169C1"/>
    <w:rsid w:val="00A26B6A"/>
    <w:rsid w:val="00A37F6E"/>
    <w:rsid w:val="00A56919"/>
    <w:rsid w:val="00A5747F"/>
    <w:rsid w:val="00A71A59"/>
    <w:rsid w:val="00A776AF"/>
    <w:rsid w:val="00A81384"/>
    <w:rsid w:val="00A90230"/>
    <w:rsid w:val="00AB7C9F"/>
    <w:rsid w:val="00AD54E2"/>
    <w:rsid w:val="00AE0D53"/>
    <w:rsid w:val="00AE2235"/>
    <w:rsid w:val="00AE7A85"/>
    <w:rsid w:val="00AF3070"/>
    <w:rsid w:val="00AF66EE"/>
    <w:rsid w:val="00B00E1F"/>
    <w:rsid w:val="00B07CBC"/>
    <w:rsid w:val="00B1156A"/>
    <w:rsid w:val="00B13EFD"/>
    <w:rsid w:val="00B4106B"/>
    <w:rsid w:val="00B44286"/>
    <w:rsid w:val="00B45A02"/>
    <w:rsid w:val="00B510CB"/>
    <w:rsid w:val="00B66C3C"/>
    <w:rsid w:val="00B82731"/>
    <w:rsid w:val="00B97E9F"/>
    <w:rsid w:val="00BA2CF2"/>
    <w:rsid w:val="00BA2DA5"/>
    <w:rsid w:val="00BA741C"/>
    <w:rsid w:val="00BA763E"/>
    <w:rsid w:val="00BE18FA"/>
    <w:rsid w:val="00BF3B2B"/>
    <w:rsid w:val="00C00C78"/>
    <w:rsid w:val="00C15EEA"/>
    <w:rsid w:val="00C16BF1"/>
    <w:rsid w:val="00C21DBE"/>
    <w:rsid w:val="00C230E9"/>
    <w:rsid w:val="00C41ACA"/>
    <w:rsid w:val="00C47BE7"/>
    <w:rsid w:val="00C60545"/>
    <w:rsid w:val="00C63705"/>
    <w:rsid w:val="00C643CC"/>
    <w:rsid w:val="00C66AFF"/>
    <w:rsid w:val="00C80A3D"/>
    <w:rsid w:val="00C86F45"/>
    <w:rsid w:val="00CA0912"/>
    <w:rsid w:val="00CA5E35"/>
    <w:rsid w:val="00CD6667"/>
    <w:rsid w:val="00CF649D"/>
    <w:rsid w:val="00D03556"/>
    <w:rsid w:val="00D06042"/>
    <w:rsid w:val="00D1731B"/>
    <w:rsid w:val="00D206DA"/>
    <w:rsid w:val="00D645BB"/>
    <w:rsid w:val="00D651A9"/>
    <w:rsid w:val="00D71A77"/>
    <w:rsid w:val="00D85087"/>
    <w:rsid w:val="00D90124"/>
    <w:rsid w:val="00D97512"/>
    <w:rsid w:val="00DA1CA2"/>
    <w:rsid w:val="00DD005A"/>
    <w:rsid w:val="00DD68A4"/>
    <w:rsid w:val="00DD7C31"/>
    <w:rsid w:val="00DF7565"/>
    <w:rsid w:val="00E14B47"/>
    <w:rsid w:val="00E26987"/>
    <w:rsid w:val="00E33065"/>
    <w:rsid w:val="00E33CFC"/>
    <w:rsid w:val="00E36D60"/>
    <w:rsid w:val="00E542FA"/>
    <w:rsid w:val="00E614D2"/>
    <w:rsid w:val="00E74DE9"/>
    <w:rsid w:val="00E861AD"/>
    <w:rsid w:val="00E86CBC"/>
    <w:rsid w:val="00EA3D85"/>
    <w:rsid w:val="00EB052A"/>
    <w:rsid w:val="00EB7A99"/>
    <w:rsid w:val="00EC59D3"/>
    <w:rsid w:val="00ED0498"/>
    <w:rsid w:val="00EE660C"/>
    <w:rsid w:val="00F03991"/>
    <w:rsid w:val="00F073E3"/>
    <w:rsid w:val="00F3387A"/>
    <w:rsid w:val="00F36503"/>
    <w:rsid w:val="00F61A89"/>
    <w:rsid w:val="00F71535"/>
    <w:rsid w:val="00F76116"/>
    <w:rsid w:val="00F95E7C"/>
    <w:rsid w:val="00FA7B8F"/>
    <w:rsid w:val="00FB1ADE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9B9AE-C3BA-4158-967D-F00A3984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002"/>
    <w:rPr>
      <w:rFonts w:ascii="Times New Roman" w:hAnsi="Times New Roman"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3560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9"/>
    <w:qFormat/>
    <w:rsid w:val="003560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56002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56002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356002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35600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356002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356002"/>
    <w:rPr>
      <w:rFonts w:cs="Times New Roman"/>
      <w:i/>
      <w:iCs/>
    </w:rPr>
  </w:style>
  <w:style w:type="character" w:styleId="Jegyzethivatkozs">
    <w:name w:val="annotation reference"/>
    <w:basedOn w:val="Bekezdsalapbettpusa"/>
    <w:uiPriority w:val="99"/>
    <w:semiHidden/>
    <w:rsid w:val="009B3C2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B3C2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B3C23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B3C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B3C23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B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B3C23"/>
    <w:rPr>
      <w:rFonts w:ascii="Segoe U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99"/>
    <w:rsid w:val="00D17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041110"/>
    <w:pPr>
      <w:ind w:left="720"/>
      <w:contextualSpacing/>
    </w:pPr>
  </w:style>
  <w:style w:type="paragraph" w:styleId="Vltozat">
    <w:name w:val="Revision"/>
    <w:hidden/>
    <w:uiPriority w:val="99"/>
    <w:semiHidden/>
    <w:rsid w:val="0052354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1C8BC88-5364-4EFC-9D32-BF8AC633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Intenzív magyar nyelvi előkészítő program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Intenzív magyar nyelvi előkészítő program</dc:title>
  <dc:subject/>
  <dc:creator>arvay_anett</dc:creator>
  <cp:keywords/>
  <dc:description/>
  <cp:lastModifiedBy>Szte</cp:lastModifiedBy>
  <cp:revision>2</cp:revision>
  <cp:lastPrinted>2017-09-07T15:46:00Z</cp:lastPrinted>
  <dcterms:created xsi:type="dcterms:W3CDTF">2020-09-23T08:17:00Z</dcterms:created>
  <dcterms:modified xsi:type="dcterms:W3CDTF">2020-09-23T08:17:00Z</dcterms:modified>
</cp:coreProperties>
</file>